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rPr>
          <w:b w:val="1"/>
          <w:bCs w:val="1"/>
          <w:sz w:val="44"/>
          <w:szCs w:val="44"/>
        </w:rPr>
      </w:pPr>
      <w:bookmarkStart w:colFirst="0" w:colLast="0" w:name="_fjr2lz3xs7wv" w:id="0"/>
      <w:bookmarkEnd w:id="0"/>
      <w:r w:rsidDel="00000000" w:rsidR="00000000" w:rsidRPr="00000000">
        <w:rPr>
          <w:rtl w:val="0"/>
        </w:rPr>
        <w:t xml:space="preserve">Italiano</w:t>
      </w:r>
      <w:r w:rsidDel="00000000" w:rsidR="00000000" w:rsidRPr="00000000">
        <w:rPr>
          <w:rtl w:val="0"/>
        </w:rPr>
      </w:r>
    </w:p>
    <w:p w:rsidR="00000000" w:rsidDel="00000000" w:rsidP="00000000" w:rsidRDefault="00000000" w:rsidRPr="00000000" w14:paraId="00000002">
      <w:pPr>
        <w:pStyle w:val="Heading3"/>
        <w:keepNext w:val="0"/>
        <w:keepLines w:val="0"/>
        <w:spacing w:after="160" w:before="300" w:line="264" w:lineRule="auto"/>
        <w:rPr>
          <w:color w:val="333333"/>
          <w:sz w:val="36"/>
          <w:szCs w:val="36"/>
        </w:rPr>
      </w:pPr>
      <w:bookmarkStart w:colFirst="0" w:colLast="0" w:name="_xbws7edexn8c" w:id="1"/>
      <w:bookmarkEnd w:id="1"/>
      <w:r w:rsidDel="00000000" w:rsidR="00000000" w:rsidRPr="00000000">
        <w:rPr>
          <w:color w:val="333333"/>
          <w:sz w:val="36"/>
          <w:szCs w:val="36"/>
          <w:rtl w:val="0"/>
        </w:rPr>
        <w:t xml:space="preserve">Descrizione</w:t>
      </w:r>
    </w:p>
    <w:p w:rsidR="00000000" w:rsidDel="00000000" w:rsidP="00000000" w:rsidRDefault="00000000" w:rsidRPr="00000000" w14:paraId="00000003">
      <w:pPr>
        <w:spacing w:after="160" w:lineRule="auto"/>
        <w:rPr>
          <w:color w:val="333333"/>
          <w:sz w:val="24"/>
          <w:szCs w:val="24"/>
        </w:rPr>
      </w:pPr>
      <w:r w:rsidDel="00000000" w:rsidR="00000000" w:rsidRPr="00000000">
        <w:rPr>
          <w:color w:val="333333"/>
          <w:sz w:val="24"/>
          <w:szCs w:val="24"/>
          <w:rtl w:val="0"/>
        </w:rPr>
        <w:t xml:space="preserve">La Compagnia del Coniglio è un ensemble di musica medievale e folk celtico che anima festival e rievocazioni storiche con coinvolgenti spettacoli itineranti tra cornamuse, percussioni e strumenti a corda.</w:t>
      </w:r>
    </w:p>
    <w:p w:rsidR="00000000" w:rsidDel="00000000" w:rsidP="00000000" w:rsidRDefault="00000000" w:rsidRPr="00000000" w14:paraId="00000004">
      <w:pPr>
        <w:pStyle w:val="Heading3"/>
        <w:keepNext w:val="0"/>
        <w:keepLines w:val="0"/>
        <w:spacing w:after="160" w:before="300" w:line="264" w:lineRule="auto"/>
        <w:rPr>
          <w:color w:val="333333"/>
          <w:sz w:val="36"/>
          <w:szCs w:val="36"/>
        </w:rPr>
      </w:pPr>
      <w:bookmarkStart w:colFirst="0" w:colLast="0" w:name="_hvof1hd5lhpq" w:id="2"/>
      <w:bookmarkEnd w:id="2"/>
      <w:r w:rsidDel="00000000" w:rsidR="00000000" w:rsidRPr="00000000">
        <w:rPr>
          <w:color w:val="333333"/>
          <w:sz w:val="36"/>
          <w:szCs w:val="36"/>
          <w:rtl w:val="0"/>
        </w:rPr>
        <w:t xml:space="preserve">Presentazione sintetica</w:t>
      </w:r>
    </w:p>
    <w:p w:rsidR="00000000" w:rsidDel="00000000" w:rsidP="00000000" w:rsidRDefault="00000000" w:rsidRPr="00000000" w14:paraId="00000005">
      <w:pPr>
        <w:spacing w:after="160" w:lineRule="auto"/>
        <w:rPr>
          <w:color w:val="333333"/>
          <w:sz w:val="24"/>
          <w:szCs w:val="24"/>
        </w:rPr>
      </w:pPr>
      <w:r w:rsidDel="00000000" w:rsidR="00000000" w:rsidRPr="00000000">
        <w:rPr>
          <w:color w:val="333333"/>
          <w:sz w:val="24"/>
          <w:szCs w:val="24"/>
          <w:rtl w:val="0"/>
        </w:rPr>
        <w:t xml:space="preserve">La Compagnia del Coniglio è un ensemble di musica medievale e folk celtico che anima festival storici, rievocazioni e feste popolari con l'energia coinvolgente delle cornamuse, delle percussioni e degli strumenti della tradizione europea.</w:t>
      </w:r>
    </w:p>
    <w:p w:rsidR="00000000" w:rsidDel="00000000" w:rsidP="00000000" w:rsidRDefault="00000000" w:rsidRPr="00000000" w14:paraId="00000006">
      <w:pPr>
        <w:spacing w:after="160" w:lineRule="auto"/>
        <w:rPr>
          <w:color w:val="333333"/>
          <w:sz w:val="24"/>
          <w:szCs w:val="24"/>
        </w:rPr>
      </w:pPr>
      <w:r w:rsidDel="00000000" w:rsidR="00000000" w:rsidRPr="00000000">
        <w:rPr>
          <w:color w:val="333333"/>
          <w:sz w:val="24"/>
          <w:szCs w:val="24"/>
          <w:rtl w:val="0"/>
        </w:rPr>
        <w:t xml:space="preserve">Tra concerti itineranti e spettacoli dal forte impatto visivo, il gruppo trasforma piazze e borghi in autentiche feste danzanti, creando un'atmosfera suggestiva e festosa capace di coinvolgere pubblici di tutte le età.</w:t>
      </w:r>
    </w:p>
    <w:p w:rsidR="00000000" w:rsidDel="00000000" w:rsidP="00000000" w:rsidRDefault="00000000" w:rsidRPr="00000000" w14:paraId="00000007">
      <w:pPr>
        <w:pStyle w:val="Heading3"/>
        <w:keepNext w:val="0"/>
        <w:keepLines w:val="0"/>
        <w:spacing w:after="160" w:before="300" w:line="264" w:lineRule="auto"/>
        <w:rPr>
          <w:color w:val="333333"/>
          <w:sz w:val="36"/>
          <w:szCs w:val="36"/>
        </w:rPr>
      </w:pPr>
      <w:bookmarkStart w:colFirst="0" w:colLast="0" w:name="_qqd7484ezjct" w:id="3"/>
      <w:bookmarkEnd w:id="3"/>
      <w:r w:rsidDel="00000000" w:rsidR="00000000" w:rsidRPr="00000000">
        <w:rPr>
          <w:color w:val="333333"/>
          <w:sz w:val="36"/>
          <w:szCs w:val="36"/>
          <w:rtl w:val="0"/>
        </w:rPr>
        <w:t xml:space="preserve">Descrizione estesa</w:t>
      </w:r>
    </w:p>
    <w:p w:rsidR="00000000" w:rsidDel="00000000" w:rsidP="00000000" w:rsidRDefault="00000000" w:rsidRPr="00000000" w14:paraId="00000008">
      <w:pPr>
        <w:spacing w:after="160" w:lineRule="auto"/>
        <w:rPr>
          <w:color w:val="333333"/>
          <w:sz w:val="24"/>
          <w:szCs w:val="24"/>
        </w:rPr>
      </w:pPr>
      <w:r w:rsidDel="00000000" w:rsidR="00000000" w:rsidRPr="00000000">
        <w:rPr>
          <w:color w:val="333333"/>
          <w:sz w:val="24"/>
          <w:szCs w:val="24"/>
          <w:rtl w:val="0"/>
        </w:rPr>
        <w:t xml:space="preserve">La Compagnia del Coniglio propone un viaggio musicale tra Medioevo e tradizione folk europea, portando in scena spettacoli itineranti e concerti dal grande impatto scenico ed emotivo. Il repertorio del gruppo unisce melodie medievali, danze tradizionali e sonorità celtiche, interpretate attraverso un ricco insieme di strumenti storici e popolari come cornamuse, strumenti a corda, percussioni e altri strumenti della tradizione.</w:t>
      </w:r>
    </w:p>
    <w:p w:rsidR="00000000" w:rsidDel="00000000" w:rsidP="00000000" w:rsidRDefault="00000000" w:rsidRPr="00000000" w14:paraId="00000009">
      <w:pPr>
        <w:spacing w:after="160" w:lineRule="auto"/>
        <w:rPr>
          <w:color w:val="333333"/>
          <w:sz w:val="24"/>
          <w:szCs w:val="24"/>
        </w:rPr>
      </w:pPr>
      <w:r w:rsidDel="00000000" w:rsidR="00000000" w:rsidRPr="00000000">
        <w:rPr>
          <w:color w:val="333333"/>
          <w:sz w:val="24"/>
          <w:szCs w:val="24"/>
          <w:rtl w:val="0"/>
        </w:rPr>
        <w:t xml:space="preserve">Attiva in festival storici, rievocazioni medievali ed eventi culturali in Italia e all'estero, la Compagnia del Coniglio è apprezzata per la capacità di creare atmosfere coinvolgenti e immersive, trasformando ogni spazio in un'esperienza viva e partecipata.</w:t>
      </w:r>
    </w:p>
    <w:p w:rsidR="00000000" w:rsidDel="00000000" w:rsidP="00000000" w:rsidRDefault="00000000" w:rsidRPr="00000000" w14:paraId="0000000A">
      <w:pPr>
        <w:spacing w:after="160" w:lineRule="auto"/>
        <w:rPr>
          <w:color w:val="333333"/>
          <w:sz w:val="24"/>
          <w:szCs w:val="24"/>
        </w:rPr>
      </w:pPr>
      <w:r w:rsidDel="00000000" w:rsidR="00000000" w:rsidRPr="00000000">
        <w:rPr>
          <w:color w:val="333333"/>
          <w:sz w:val="24"/>
          <w:szCs w:val="24"/>
          <w:rtl w:val="0"/>
        </w:rPr>
        <w:t xml:space="preserve">La formula itinerante consente un contatto diretto con il pubblico, che viene spontaneamente trascinato nel ritmo delle danze e nel fascino senza tempo delle musiche antiche.</w:t>
      </w:r>
    </w:p>
    <w:p w:rsidR="00000000" w:rsidDel="00000000" w:rsidP="00000000" w:rsidRDefault="00000000" w:rsidRPr="00000000" w14:paraId="0000000B">
      <w:pPr>
        <w:spacing w:after="160" w:lineRule="auto"/>
        <w:rPr>
          <w:color w:val="333333"/>
          <w:sz w:val="24"/>
          <w:szCs w:val="24"/>
        </w:rPr>
      </w:pPr>
      <w:r w:rsidDel="00000000" w:rsidR="00000000" w:rsidRPr="00000000">
        <w:rPr>
          <w:color w:val="333333"/>
          <w:sz w:val="24"/>
          <w:szCs w:val="24"/>
          <w:rtl w:val="0"/>
        </w:rPr>
        <w:t xml:space="preserve">Tra energia festosa e suggestione evocativa, gli spettacoli del gruppo contribuiscono a rendere ogni manifestazione un momento memorabile, capace di unire tradizione, spettacolo e partecipazione.</w:t>
      </w:r>
      <w:r w:rsidDel="00000000" w:rsidR="00000000" w:rsidRPr="00000000">
        <w:br w:type="page"/>
      </w:r>
      <w:r w:rsidDel="00000000" w:rsidR="00000000" w:rsidRPr="00000000">
        <w:rPr>
          <w:rtl w:val="0"/>
        </w:rPr>
      </w:r>
    </w:p>
    <w:p w:rsidR="00000000" w:rsidDel="00000000" w:rsidP="00000000" w:rsidRDefault="00000000" w:rsidRPr="00000000" w14:paraId="0000000C">
      <w:pPr>
        <w:pStyle w:val="Heading2"/>
        <w:rPr/>
      </w:pPr>
      <w:bookmarkStart w:colFirst="0" w:colLast="0" w:name="_ybq705s7x33n" w:id="4"/>
      <w:bookmarkEnd w:id="4"/>
      <w:r w:rsidDel="00000000" w:rsidR="00000000" w:rsidRPr="00000000">
        <w:rPr>
          <w:rtl w:val="0"/>
        </w:rPr>
        <w:t xml:space="preserve">English</w:t>
      </w:r>
    </w:p>
    <w:p w:rsidR="00000000" w:rsidDel="00000000" w:rsidP="00000000" w:rsidRDefault="00000000" w:rsidRPr="00000000" w14:paraId="0000000D">
      <w:pPr>
        <w:pStyle w:val="Heading3"/>
        <w:rPr/>
      </w:pPr>
      <w:bookmarkStart w:colFirst="0" w:colLast="0" w:name="_i1e2xpa50j88" w:id="5"/>
      <w:bookmarkEnd w:id="5"/>
      <w:r w:rsidDel="00000000" w:rsidR="00000000" w:rsidRPr="00000000">
        <w:rPr>
          <w:rtl w:val="0"/>
        </w:rPr>
        <w:t xml:space="preserve">Description</w:t>
      </w:r>
    </w:p>
    <w:p w:rsidR="00000000" w:rsidDel="00000000" w:rsidP="00000000" w:rsidRDefault="00000000" w:rsidRPr="00000000" w14:paraId="0000000E">
      <w:pPr>
        <w:rPr/>
      </w:pPr>
      <w:r w:rsidDel="00000000" w:rsidR="00000000" w:rsidRPr="00000000">
        <w:rPr>
          <w:rtl w:val="0"/>
        </w:rPr>
        <w:t xml:space="preserve">La Compagnia del Coniglio is a medieval and Celtic folk music ensemble that enlivens festivals and historical reenactments with engaging traveling performances featuring bagpipes, percussion, and string instruments.</w:t>
      </w:r>
    </w:p>
    <w:p w:rsidR="00000000" w:rsidDel="00000000" w:rsidP="00000000" w:rsidRDefault="00000000" w:rsidRPr="00000000" w14:paraId="0000000F">
      <w:pPr>
        <w:pStyle w:val="Heading3"/>
        <w:rPr/>
      </w:pPr>
      <w:bookmarkStart w:colFirst="0" w:colLast="0" w:name="_6y1ep3ucieyx" w:id="6"/>
      <w:bookmarkEnd w:id="6"/>
      <w:r w:rsidDel="00000000" w:rsidR="00000000" w:rsidRPr="00000000">
        <w:rPr>
          <w:rtl w:val="0"/>
        </w:rPr>
        <w:t xml:space="preserve">Brief Presentation</w:t>
      </w:r>
    </w:p>
    <w:p w:rsidR="00000000" w:rsidDel="00000000" w:rsidP="00000000" w:rsidRDefault="00000000" w:rsidRPr="00000000" w14:paraId="00000010">
      <w:pPr>
        <w:rPr/>
      </w:pPr>
      <w:r w:rsidDel="00000000" w:rsidR="00000000" w:rsidRPr="00000000">
        <w:rPr>
          <w:rtl w:val="0"/>
        </w:rPr>
        <w:t xml:space="preserve">La Compagnia del Coniglio is a medieval and Celtic folk music ensemble that enlivens historical festivals, reenactments, and folk festivals with the captivating energy of bagpipes, percussion, and traditional European instruments.</w:t>
      </w:r>
    </w:p>
    <w:p w:rsidR="00000000" w:rsidDel="00000000" w:rsidP="00000000" w:rsidRDefault="00000000" w:rsidRPr="00000000" w14:paraId="00000011">
      <w:pPr>
        <w:rPr/>
      </w:pPr>
      <w:r w:rsidDel="00000000" w:rsidR="00000000" w:rsidRPr="00000000">
        <w:rPr>
          <w:rtl w:val="0"/>
        </w:rPr>
        <w:t xml:space="preserve">Through traveling concerts and visually striking performances, the group transforms squares and villages into authentic dance parties, creating an evocative and festive atmosphere that engages audiences of all ages.</w:t>
      </w:r>
    </w:p>
    <w:p w:rsidR="00000000" w:rsidDel="00000000" w:rsidP="00000000" w:rsidRDefault="00000000" w:rsidRPr="00000000" w14:paraId="00000012">
      <w:pPr>
        <w:pStyle w:val="Heading3"/>
        <w:rPr/>
      </w:pPr>
      <w:bookmarkStart w:colFirst="0" w:colLast="0" w:name="_m3x170s80kzp" w:id="7"/>
      <w:bookmarkEnd w:id="7"/>
      <w:r w:rsidDel="00000000" w:rsidR="00000000" w:rsidRPr="00000000">
        <w:rPr>
          <w:rtl w:val="0"/>
        </w:rPr>
        <w:t xml:space="preserve">Extended Description</w:t>
      </w:r>
    </w:p>
    <w:p w:rsidR="00000000" w:rsidDel="00000000" w:rsidP="00000000" w:rsidRDefault="00000000" w:rsidRPr="00000000" w14:paraId="00000013">
      <w:pPr>
        <w:rPr/>
      </w:pPr>
      <w:r w:rsidDel="00000000" w:rsidR="00000000" w:rsidRPr="00000000">
        <w:rPr>
          <w:rtl w:val="0"/>
        </w:rPr>
        <w:t xml:space="preserve">La Compagnia del Coniglio offers a musical journey through the Middle Ages and European folk tradition, bringing to the stage traveling performances and concerts with a powerful visual and emotional impact. The group's repertoire combines medieval melodies, traditional dances, and Celtic sounds, performed through a rich array of historical and folk instruments such as bagpipes, string instruments, percussion, and other traditional instruments.</w:t>
      </w:r>
    </w:p>
    <w:p w:rsidR="00000000" w:rsidDel="00000000" w:rsidP="00000000" w:rsidRDefault="00000000" w:rsidRPr="00000000" w14:paraId="00000014">
      <w:pPr>
        <w:rPr/>
      </w:pPr>
      <w:r w:rsidDel="00000000" w:rsidR="00000000" w:rsidRPr="00000000">
        <w:rPr>
          <w:rtl w:val="0"/>
        </w:rPr>
        <w:t xml:space="preserve">Active in historical festivals, medieval reenactments, and cultural events in Italy and abroad, Compagnia del Coniglio is recognized for its ability to create engaging and immersive atmospheres, transforming every space into a vibrant and participatory experience.</w:t>
      </w:r>
    </w:p>
    <w:p w:rsidR="00000000" w:rsidDel="00000000" w:rsidP="00000000" w:rsidRDefault="00000000" w:rsidRPr="00000000" w14:paraId="00000015">
      <w:pPr>
        <w:rPr/>
      </w:pPr>
      <w:r w:rsidDel="00000000" w:rsidR="00000000" w:rsidRPr="00000000">
        <w:rPr>
          <w:rtl w:val="0"/>
        </w:rPr>
        <w:t xml:space="preserve">The touring format allows for direct contact with the audience, who is spontaneously drawn into the rhythm of the dances and the timeless charm of ancient music.</w:t>
      </w:r>
    </w:p>
    <w:p w:rsidR="00000000" w:rsidDel="00000000" w:rsidP="00000000" w:rsidRDefault="00000000" w:rsidRPr="00000000" w14:paraId="00000016">
      <w:pPr>
        <w:rPr/>
      </w:pPr>
      <w:r w:rsidDel="00000000" w:rsidR="00000000" w:rsidRPr="00000000">
        <w:rPr>
          <w:rtl w:val="0"/>
        </w:rPr>
        <w:t xml:space="preserve">With festive energy and evocative appeal, the group's performances help make every event a memorable moment, combining tradition, spectacle, and participation.</w:t>
      </w:r>
    </w:p>
    <w:p w:rsidR="00000000" w:rsidDel="00000000" w:rsidP="00000000" w:rsidRDefault="00000000" w:rsidRPr="00000000" w14:paraId="00000017">
      <w:pPr>
        <w:spacing w:after="160" w:lineRule="auto"/>
        <w:rPr/>
      </w:pPr>
      <w:r w:rsidDel="00000000" w:rsidR="00000000" w:rsidRPr="00000000">
        <w:rPr>
          <w:rtl w:val="0"/>
        </w:rPr>
      </w:r>
    </w:p>
    <w:p w:rsidR="00000000" w:rsidDel="00000000" w:rsidP="00000000" w:rsidRDefault="00000000" w:rsidRPr="00000000" w14:paraId="00000018">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2"/>
        <w:rPr/>
      </w:pPr>
      <w:bookmarkStart w:colFirst="0" w:colLast="0" w:name="_zcjzwchoi1d2" w:id="8"/>
      <w:bookmarkEnd w:id="8"/>
      <w:r w:rsidDel="00000000" w:rsidR="00000000" w:rsidRPr="00000000">
        <w:rPr>
          <w:rtl w:val="0"/>
        </w:rPr>
        <w:t xml:space="preserve">Français</w:t>
      </w:r>
    </w:p>
    <w:p w:rsidR="00000000" w:rsidDel="00000000" w:rsidP="00000000" w:rsidRDefault="00000000" w:rsidRPr="00000000" w14:paraId="0000001A">
      <w:pPr>
        <w:pStyle w:val="Heading3"/>
        <w:rPr/>
      </w:pPr>
      <w:bookmarkStart w:colFirst="0" w:colLast="0" w:name="_uf9kng7o9l9o" w:id="9"/>
      <w:bookmarkEnd w:id="9"/>
      <w:r w:rsidDel="00000000" w:rsidR="00000000" w:rsidRPr="00000000">
        <w:rPr>
          <w:rtl w:val="0"/>
        </w:rPr>
        <w:t xml:space="preserve">Description</w:t>
      </w:r>
    </w:p>
    <w:p w:rsidR="00000000" w:rsidDel="00000000" w:rsidP="00000000" w:rsidRDefault="00000000" w:rsidRPr="00000000" w14:paraId="0000001B">
      <w:pPr>
        <w:spacing w:after="160" w:lineRule="auto"/>
        <w:rPr/>
      </w:pPr>
      <w:r w:rsidDel="00000000" w:rsidR="00000000" w:rsidRPr="00000000">
        <w:rPr>
          <w:rtl w:val="0"/>
        </w:rPr>
        <w:t xml:space="preserve">La Compagnia del Coniglio est un ensemble de musique folklorique médiévale et celtique qui anime festivals et reconstitutions historiques grâce à des spectacles itinérants captivants mettant en vedette cornemuses, percussions et instruments à cordes.</w:t>
      </w:r>
    </w:p>
    <w:p w:rsidR="00000000" w:rsidDel="00000000" w:rsidP="00000000" w:rsidRDefault="00000000" w:rsidRPr="00000000" w14:paraId="0000001C">
      <w:pPr>
        <w:pStyle w:val="Heading3"/>
        <w:rPr/>
      </w:pPr>
      <w:bookmarkStart w:colFirst="0" w:colLast="0" w:name="_v8mdgvfzolzq" w:id="10"/>
      <w:bookmarkEnd w:id="10"/>
      <w:r w:rsidDel="00000000" w:rsidR="00000000" w:rsidRPr="00000000">
        <w:rPr>
          <w:rtl w:val="0"/>
        </w:rPr>
        <w:t xml:space="preserve">Présentation</w:t>
      </w:r>
    </w:p>
    <w:p w:rsidR="00000000" w:rsidDel="00000000" w:rsidP="00000000" w:rsidRDefault="00000000" w:rsidRPr="00000000" w14:paraId="0000001D">
      <w:pPr>
        <w:spacing w:after="160" w:lineRule="auto"/>
        <w:rPr/>
      </w:pPr>
      <w:r w:rsidDel="00000000" w:rsidR="00000000" w:rsidRPr="00000000">
        <w:rPr>
          <w:rtl w:val="0"/>
        </w:rPr>
        <w:t xml:space="preserve">La Compagnia del Coniglio est un ensemble de musique folklorique médiévale et celtique qui anime festivals historiques, reconstitutions historiques et fêtes populaires grâce à l'énergie envoûtante des cornemuses, des percussions et des instruments traditionnels européens.</w:t>
      </w:r>
    </w:p>
    <w:p w:rsidR="00000000" w:rsidDel="00000000" w:rsidP="00000000" w:rsidRDefault="00000000" w:rsidRPr="00000000" w14:paraId="0000001E">
      <w:pPr>
        <w:spacing w:after="160" w:lineRule="auto"/>
        <w:rPr/>
      </w:pPr>
      <w:r w:rsidDel="00000000" w:rsidR="00000000" w:rsidRPr="00000000">
        <w:rPr>
          <w:rtl w:val="0"/>
        </w:rPr>
        <w:t xml:space="preserve">À travers des concerts itinérants et des spectacles visuellement saisissants, le groupe transforme places et villages en authentiques fêtes dansantes, créant une atmosphère festive et évocatrice qui captive un public de tous âges.</w:t>
      </w:r>
    </w:p>
    <w:p w:rsidR="00000000" w:rsidDel="00000000" w:rsidP="00000000" w:rsidRDefault="00000000" w:rsidRPr="00000000" w14:paraId="0000001F">
      <w:pPr>
        <w:pStyle w:val="Heading3"/>
        <w:rPr/>
      </w:pPr>
      <w:bookmarkStart w:colFirst="0" w:colLast="0" w:name="_4fic1bjutg53" w:id="11"/>
      <w:bookmarkEnd w:id="11"/>
      <w:r w:rsidDel="00000000" w:rsidR="00000000" w:rsidRPr="00000000">
        <w:rPr>
          <w:rtl w:val="0"/>
        </w:rPr>
        <w:t xml:space="preserve">Description détaillée</w:t>
      </w:r>
    </w:p>
    <w:p w:rsidR="00000000" w:rsidDel="00000000" w:rsidP="00000000" w:rsidRDefault="00000000" w:rsidRPr="00000000" w14:paraId="00000020">
      <w:pPr>
        <w:spacing w:after="160" w:lineRule="auto"/>
        <w:rPr/>
      </w:pPr>
      <w:r w:rsidDel="00000000" w:rsidR="00000000" w:rsidRPr="00000000">
        <w:rPr>
          <w:rtl w:val="0"/>
        </w:rPr>
        <w:t xml:space="preserve">La Compagnia del Coniglio propose un voyage musical à travers le Moyen Âge et la tradition folklorique européenne, offrant sur scène des spectacles itinérants et des concerts à l'impact visuel et émotionnel puissant. Le répertoire du groupe combine mélodies médiévales, danses traditionnelles et sonorités celtiques, interprétées à travers une riche palette d'instruments historiques et folkloriques tels que cornemuses, instruments à cordes, percussions et autres instruments traditionnels. Actif dans les festivals historiques, les reconstitutions médiévales et les événements culturels en Italie et à l'étranger, la Compagnia del Coniglio est reconnue pour sa capacité à créer des atmosphères captivantes et immersives, transformant chaque espace en une expérience vivante et participative.</w:t>
      </w:r>
    </w:p>
    <w:p w:rsidR="00000000" w:rsidDel="00000000" w:rsidP="00000000" w:rsidRDefault="00000000" w:rsidRPr="00000000" w14:paraId="00000021">
      <w:pPr>
        <w:spacing w:after="160" w:lineRule="auto"/>
        <w:rPr/>
      </w:pPr>
      <w:r w:rsidDel="00000000" w:rsidR="00000000" w:rsidRPr="00000000">
        <w:rPr>
          <w:rtl w:val="0"/>
        </w:rPr>
        <w:t xml:space="preserve">Le format itinérant permet un contact direct avec le public, qui se laisse spontanément emporter par le rythme des danses et le charme intemporel de la musique ancienne.</w:t>
      </w:r>
    </w:p>
    <w:p w:rsidR="00000000" w:rsidDel="00000000" w:rsidP="00000000" w:rsidRDefault="00000000" w:rsidRPr="00000000" w14:paraId="00000022">
      <w:pPr>
        <w:spacing w:after="160" w:lineRule="auto"/>
        <w:rPr>
          <w:color w:val="333333"/>
          <w:sz w:val="24"/>
          <w:szCs w:val="24"/>
        </w:rPr>
      </w:pPr>
      <w:r w:rsidDel="00000000" w:rsidR="00000000" w:rsidRPr="00000000">
        <w:rPr>
          <w:rtl w:val="0"/>
        </w:rPr>
        <w:t xml:space="preserve">Grâce à leur énergie festive et à leur pouvoir d'évocation, les spectacles du groupe contribuent à faire de chaque événement un moment inoubliable, alliant tradition, spectacle et participation.</w:t>
      </w: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rPr/>
      </w:pPr>
      <w:bookmarkStart w:colFirst="0" w:colLast="0" w:name="_7e2kgccjo56m" w:id="12"/>
      <w:bookmarkEnd w:id="12"/>
      <w:r w:rsidDel="00000000" w:rsidR="00000000" w:rsidRPr="00000000">
        <w:rPr>
          <w:rtl w:val="0"/>
        </w:rPr>
        <w:t xml:space="preserve">Português</w:t>
      </w:r>
    </w:p>
    <w:p w:rsidR="00000000" w:rsidDel="00000000" w:rsidP="00000000" w:rsidRDefault="00000000" w:rsidRPr="00000000" w14:paraId="00000024">
      <w:pPr>
        <w:pStyle w:val="Heading3"/>
        <w:rPr/>
      </w:pPr>
      <w:bookmarkStart w:colFirst="0" w:colLast="0" w:name="_kqnvxqgwj9o8" w:id="13"/>
      <w:bookmarkEnd w:id="13"/>
      <w:r w:rsidDel="00000000" w:rsidR="00000000" w:rsidRPr="00000000">
        <w:rPr>
          <w:rtl w:val="0"/>
        </w:rPr>
        <w:t xml:space="preserve">Descrição</w:t>
      </w:r>
    </w:p>
    <w:p w:rsidR="00000000" w:rsidDel="00000000" w:rsidP="00000000" w:rsidRDefault="00000000" w:rsidRPr="00000000" w14:paraId="00000025">
      <w:pPr>
        <w:spacing w:after="160" w:lineRule="auto"/>
        <w:rPr/>
      </w:pPr>
      <w:r w:rsidDel="00000000" w:rsidR="00000000" w:rsidRPr="00000000">
        <w:rPr>
          <w:rtl w:val="0"/>
        </w:rPr>
        <w:t xml:space="preserve">La Compagnia del Coniglio é um conjunto de música folclórica medieval e celta que anima festivais e reconstituições históricas com performances itinerantes envolventes, com gaitas de foles, percussão e instrumentos de corda.</w:t>
      </w:r>
    </w:p>
    <w:p w:rsidR="00000000" w:rsidDel="00000000" w:rsidP="00000000" w:rsidRDefault="00000000" w:rsidRPr="00000000" w14:paraId="00000026">
      <w:pPr>
        <w:pStyle w:val="Heading3"/>
        <w:rPr/>
      </w:pPr>
      <w:bookmarkStart w:colFirst="0" w:colLast="0" w:name="_6ttax1y40dlt" w:id="14"/>
      <w:bookmarkEnd w:id="14"/>
      <w:r w:rsidDel="00000000" w:rsidR="00000000" w:rsidRPr="00000000">
        <w:rPr>
          <w:rtl w:val="0"/>
        </w:rPr>
        <w:t xml:space="preserve">Breve Apresentação</w:t>
      </w:r>
    </w:p>
    <w:p w:rsidR="00000000" w:rsidDel="00000000" w:rsidP="00000000" w:rsidRDefault="00000000" w:rsidRPr="00000000" w14:paraId="00000027">
      <w:pPr>
        <w:spacing w:after="160" w:lineRule="auto"/>
        <w:rPr/>
      </w:pPr>
      <w:r w:rsidDel="00000000" w:rsidR="00000000" w:rsidRPr="00000000">
        <w:rPr>
          <w:rtl w:val="0"/>
        </w:rPr>
        <w:t xml:space="preserve">La Compagnia del Coniglio é um conjunto de música folclórica medieval e celta que anima festivais históricos, reconstituições e festivais folclóricos com a energia cativante das gaitas de foles, percussão e instrumentos tradicionais europeus.</w:t>
      </w:r>
    </w:p>
    <w:p w:rsidR="00000000" w:rsidDel="00000000" w:rsidP="00000000" w:rsidRDefault="00000000" w:rsidRPr="00000000" w14:paraId="00000028">
      <w:pPr>
        <w:spacing w:after="160" w:lineRule="auto"/>
        <w:rPr/>
      </w:pPr>
      <w:r w:rsidDel="00000000" w:rsidR="00000000" w:rsidRPr="00000000">
        <w:rPr>
          <w:rtl w:val="0"/>
        </w:rPr>
        <w:t xml:space="preserve">Através de concertos itinerantes e apresentações visualmente impactantes, o grupo transforma praças e aldeias em autênticas festas dançantes, criando uma atmosfera evocativa e festiva que cativa o público de todas as idades.</w:t>
      </w:r>
    </w:p>
    <w:p w:rsidR="00000000" w:rsidDel="00000000" w:rsidP="00000000" w:rsidRDefault="00000000" w:rsidRPr="00000000" w14:paraId="00000029">
      <w:pPr>
        <w:pStyle w:val="Heading3"/>
        <w:rPr/>
      </w:pPr>
      <w:bookmarkStart w:colFirst="0" w:colLast="0" w:name="_w3470agqjk6j" w:id="15"/>
      <w:bookmarkEnd w:id="15"/>
      <w:r w:rsidDel="00000000" w:rsidR="00000000" w:rsidRPr="00000000">
        <w:rPr>
          <w:rtl w:val="0"/>
        </w:rPr>
        <w:t xml:space="preserve">Descrição Detalhada</w:t>
      </w:r>
    </w:p>
    <w:p w:rsidR="00000000" w:rsidDel="00000000" w:rsidP="00000000" w:rsidRDefault="00000000" w:rsidRPr="00000000" w14:paraId="0000002A">
      <w:pPr>
        <w:spacing w:after="160" w:lineRule="auto"/>
        <w:rPr/>
      </w:pPr>
      <w:r w:rsidDel="00000000" w:rsidR="00000000" w:rsidRPr="00000000">
        <w:rPr>
          <w:rtl w:val="0"/>
        </w:rPr>
        <w:t xml:space="preserve">La Compagnia del Coniglio oferece uma viagem musical pela Idade Média e pela tradição folclórica europeia, levando ao palco performances itinerantes e concertos com um poderoso impacto visual e emocional. O repertório do grupo combina melodias medievais, danças tradicionais e sons celtas, executados através de uma rica variedade de instrumentos históricos e folclóricos, como gaitas de foles, instrumentos de corda, percussão e outros instrumentos tradicionais.</w:t>
      </w:r>
    </w:p>
    <w:p w:rsidR="00000000" w:rsidDel="00000000" w:rsidP="00000000" w:rsidRDefault="00000000" w:rsidRPr="00000000" w14:paraId="0000002B">
      <w:pPr>
        <w:spacing w:after="160" w:lineRule="auto"/>
        <w:rPr/>
      </w:pPr>
      <w:r w:rsidDel="00000000" w:rsidR="00000000" w:rsidRPr="00000000">
        <w:rPr>
          <w:rtl w:val="0"/>
        </w:rPr>
        <w:t xml:space="preserve">Atuando em festivais históricos, reconstituições medievais e eventos culturais em Itália e no estrangeiro, a Compagnia del Coniglio é reconhecida pela sua capacidade de criar atmosferas envolventes e imersivas, transformando cada espaço numa experiência vibrante e participativa.</w:t>
      </w:r>
    </w:p>
    <w:p w:rsidR="00000000" w:rsidDel="00000000" w:rsidP="00000000" w:rsidRDefault="00000000" w:rsidRPr="00000000" w14:paraId="0000002C">
      <w:pPr>
        <w:spacing w:after="160" w:lineRule="auto"/>
        <w:rPr/>
      </w:pPr>
      <w:r w:rsidDel="00000000" w:rsidR="00000000" w:rsidRPr="00000000">
        <w:rPr>
          <w:rtl w:val="0"/>
        </w:rPr>
        <w:t xml:space="preserve">O formato de digressão permite o contacto direto com o público, que é espontaneamente atraído pelo ritmo das danças e pelo charme intemporal da música antiga.</w:t>
      </w:r>
    </w:p>
    <w:p w:rsidR="00000000" w:rsidDel="00000000" w:rsidP="00000000" w:rsidRDefault="00000000" w:rsidRPr="00000000" w14:paraId="0000002D">
      <w:pPr>
        <w:spacing w:after="160" w:lineRule="auto"/>
        <w:rPr/>
      </w:pPr>
      <w:r w:rsidDel="00000000" w:rsidR="00000000" w:rsidRPr="00000000">
        <w:rPr>
          <w:rtl w:val="0"/>
        </w:rPr>
        <w:t xml:space="preserve">Com energia festiva e apelo evocativo, as atuações do grupo ajudam a tornar cada evento num momento memorável, combinando tradição, espetáculo e participação.</w:t>
      </w:r>
    </w:p>
    <w:p w:rsidR="00000000" w:rsidDel="00000000" w:rsidP="00000000" w:rsidRDefault="00000000" w:rsidRPr="00000000" w14:paraId="0000002E">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color w:val="333333"/>
        <w:sz w:val="24"/>
        <w:szCs w:val="24"/>
        <w:lang w:val="it"/>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60" w:before="300" w:line="264" w:lineRule="auto"/>
    </w:pPr>
    <w:rPr>
      <w:sz w:val="44"/>
      <w:szCs w:val="44"/>
    </w:rPr>
  </w:style>
  <w:style w:type="paragraph" w:styleId="Heading3">
    <w:name w:val="heading 3"/>
    <w:basedOn w:val="Normal"/>
    <w:next w:val="Normal"/>
    <w:pPr>
      <w:keepNext w:val="1"/>
      <w:keepLines w:val="1"/>
      <w:spacing w:before="300" w:line="264" w:lineRule="auto"/>
    </w:pPr>
    <w:rPr>
      <w:sz w:val="36"/>
      <w:szCs w:val="36"/>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